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A71389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C12D2C">
        <w:rPr>
          <w:sz w:val="24"/>
          <w:szCs w:val="28"/>
        </w:rPr>
        <w:t xml:space="preserve">Абубакирову </w:t>
      </w:r>
      <w:r w:rsidR="00A71389">
        <w:rPr>
          <w:sz w:val="24"/>
          <w:szCs w:val="28"/>
        </w:rPr>
        <w:t>Р.Р.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C12D2C">
        <w:rPr>
          <w:sz w:val="24"/>
          <w:szCs w:val="28"/>
        </w:rPr>
        <w:t xml:space="preserve">Абубакирову </w:t>
      </w:r>
      <w:r w:rsidR="00A71389">
        <w:rPr>
          <w:sz w:val="24"/>
          <w:szCs w:val="28"/>
        </w:rPr>
        <w:t>Р.Р.</w:t>
      </w:r>
      <w:r w:rsidRPr="000D10A9" w:rsidR="00C12D2C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C12D2C">
        <w:rPr>
          <w:sz w:val="24"/>
          <w:szCs w:val="28"/>
        </w:rPr>
        <w:t xml:space="preserve">Абубакирова </w:t>
      </w:r>
      <w:r w:rsidR="00A71389">
        <w:rPr>
          <w:sz w:val="24"/>
          <w:szCs w:val="28"/>
        </w:rPr>
        <w:t>Р.Р.</w:t>
      </w:r>
      <w:r w:rsidR="00C12D2C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A71389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E93310">
        <w:rPr>
          <w:sz w:val="24"/>
          <w:szCs w:val="24"/>
        </w:rPr>
        <w:t>17832,78 руб</w:t>
      </w:r>
      <w:r w:rsidRPr="000D10A9" w:rsidR="000A2D8D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C12D2C">
        <w:rPr>
          <w:sz w:val="24"/>
          <w:szCs w:val="24"/>
        </w:rPr>
        <w:t>11648,53</w:t>
      </w:r>
      <w:r w:rsidR="00313D0B">
        <w:rPr>
          <w:sz w:val="24"/>
          <w:szCs w:val="24"/>
        </w:rPr>
        <w:t xml:space="preserve"> руб. – задолженность, </w:t>
      </w:r>
      <w:r w:rsidR="00C12D2C">
        <w:rPr>
          <w:sz w:val="24"/>
          <w:szCs w:val="24"/>
        </w:rPr>
        <w:t>4768,25</w:t>
      </w:r>
      <w:r w:rsidR="00313D0B">
        <w:rPr>
          <w:sz w:val="24"/>
          <w:szCs w:val="24"/>
        </w:rPr>
        <w:t xml:space="preserve"> руб. – пени, </w:t>
      </w:r>
      <w:r w:rsidR="00C12D2C">
        <w:rPr>
          <w:sz w:val="24"/>
        </w:rPr>
        <w:t>1</w:t>
      </w:r>
      <w:r w:rsidRPr="00B707E9" w:rsidR="00C12D2C">
        <w:rPr>
          <w:sz w:val="24"/>
        </w:rPr>
        <w:t>416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удовлетворении остальной части исковых требований (23019,1 руб. – задолженность 6878,81 руб. - пени, 2584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81F7B"/>
    <w:rsid w:val="005C0F84"/>
    <w:rsid w:val="005C2EB6"/>
    <w:rsid w:val="005D3A74"/>
    <w:rsid w:val="005D6968"/>
    <w:rsid w:val="00610B90"/>
    <w:rsid w:val="006D24E8"/>
    <w:rsid w:val="006D3283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24C5D"/>
    <w:rsid w:val="00A71389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707E9"/>
    <w:rsid w:val="00BB5BEF"/>
    <w:rsid w:val="00BC33A2"/>
    <w:rsid w:val="00BC49EC"/>
    <w:rsid w:val="00C00828"/>
    <w:rsid w:val="00C12D2C"/>
    <w:rsid w:val="00C605BC"/>
    <w:rsid w:val="00C60C02"/>
    <w:rsid w:val="00CF56C1"/>
    <w:rsid w:val="00D81C6B"/>
    <w:rsid w:val="00DE3EA7"/>
    <w:rsid w:val="00E27C70"/>
    <w:rsid w:val="00E63769"/>
    <w:rsid w:val="00E65EC7"/>
    <w:rsid w:val="00E827AB"/>
    <w:rsid w:val="00E93310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859A-E8DC-44E0-9CA7-E171E80E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